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02" w:rsidRPr="00D165A6" w:rsidRDefault="00366A02" w:rsidP="00D165A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165A6">
        <w:rPr>
          <w:rFonts w:asciiTheme="minorHAnsi" w:hAnsiTheme="minorHAnsi" w:cstheme="minorHAnsi"/>
          <w:b/>
          <w:sz w:val="32"/>
          <w:szCs w:val="32"/>
        </w:rPr>
        <w:t xml:space="preserve">Перечень категорий семей, которым предоставляется льгота по оплате родительской платы в муниципальных дошкольных образовательных учреждениях </w:t>
      </w:r>
      <w:proofErr w:type="gramStart"/>
      <w:r w:rsidRPr="00D165A6">
        <w:rPr>
          <w:rFonts w:asciiTheme="minorHAnsi" w:hAnsiTheme="minorHAnsi" w:cstheme="minorHAnsi"/>
          <w:b/>
          <w:sz w:val="32"/>
          <w:szCs w:val="32"/>
        </w:rPr>
        <w:t>муниципального</w:t>
      </w:r>
      <w:proofErr w:type="gramEnd"/>
      <w:r w:rsidRPr="00D165A6">
        <w:rPr>
          <w:rFonts w:asciiTheme="minorHAnsi" w:hAnsiTheme="minorHAnsi" w:cstheme="minorHAnsi"/>
          <w:b/>
          <w:sz w:val="32"/>
          <w:szCs w:val="32"/>
        </w:rPr>
        <w:t xml:space="preserve"> образования «Хасынский городской округ»</w:t>
      </w:r>
    </w:p>
    <w:tbl>
      <w:tblPr>
        <w:tblW w:w="857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006"/>
        <w:gridCol w:w="2653"/>
        <w:gridCol w:w="2332"/>
        <w:gridCol w:w="1427"/>
      </w:tblGrid>
      <w:tr w:rsidR="003D3C27" w:rsidRPr="00D165A6" w:rsidTr="00366A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Перечень льготных категорий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Наименование документов подтверждающих право на предоставление льготы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Периодичность предоставления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Размер льготы (проценты)</w:t>
            </w:r>
          </w:p>
        </w:tc>
      </w:tr>
      <w:tr w:rsidR="003D3C27" w:rsidRPr="00D165A6" w:rsidTr="00366A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Родители (законные представители), имеющие детей-инвалидов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Справка установленного образца,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При приеме, далее по окончанию срока инвалидности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100%</w:t>
            </w:r>
          </w:p>
        </w:tc>
      </w:tr>
      <w:tr w:rsidR="003D3C27" w:rsidRPr="00D165A6" w:rsidTr="00366A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Законные представители, имеющие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Справка установленного образца, удостоверяющая статус детей-сирот, детей, оставшихся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При приеме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100%</w:t>
            </w:r>
          </w:p>
        </w:tc>
      </w:tr>
      <w:tr w:rsidR="003D3C27" w:rsidRPr="00D165A6" w:rsidTr="00366A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5D5BEB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366A02" w:rsidRPr="00D165A6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Родители из числа коренных малочисленных народов севера, имеющие детей дошкольного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Справка о принадлежности к категории КМНС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При приеме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100%</w:t>
            </w:r>
          </w:p>
        </w:tc>
      </w:tr>
      <w:tr w:rsidR="003D3C27" w:rsidRPr="00D165A6" w:rsidTr="00366A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5D5BEB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366A02" w:rsidRPr="00D165A6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 xml:space="preserve">Родители </w:t>
            </w:r>
            <w:r w:rsidRPr="00D165A6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(законные представители) – инвалиды 1 и 2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Справка </w:t>
            </w:r>
            <w:r w:rsidRPr="00D165A6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установленного образца,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При приеме, </w:t>
            </w:r>
            <w:r w:rsidRPr="00D165A6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далее по окончанию срока инвалидности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66A02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100%</w:t>
            </w:r>
          </w:p>
        </w:tc>
      </w:tr>
      <w:tr w:rsidR="003D3C27" w:rsidRPr="00D165A6" w:rsidTr="00366A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3D3C27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5</w:t>
            </w:r>
            <w:r w:rsidR="00366A02" w:rsidRPr="00D165A6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C72557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Родители (законные представители), имеющие детей с туберкулезной интоксикацией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C72557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Справка установленного образца, подтверждающая факт заболевания, выданная государственным учреждением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557" w:rsidRPr="00D165A6" w:rsidRDefault="00C72557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При приеме, далее по истечению срока</w:t>
            </w:r>
          </w:p>
          <w:p w:rsidR="00366A02" w:rsidRPr="00D165A6" w:rsidRDefault="00C72557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подтверждающего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A02" w:rsidRPr="00D165A6" w:rsidRDefault="00C72557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100%</w:t>
            </w:r>
          </w:p>
        </w:tc>
      </w:tr>
      <w:tr w:rsidR="00C72557" w:rsidRPr="00D165A6" w:rsidTr="00366A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557" w:rsidRPr="00D165A6" w:rsidRDefault="00C72557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557" w:rsidRPr="00D165A6" w:rsidRDefault="00C72557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Родители (законные представители), имеющие трех и более несовершенно-летних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557" w:rsidRPr="00D165A6" w:rsidRDefault="00C72557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Удостоверение многодетной семьи/ свидетельства о рождении трех или более несовершеннолетних детей, свидетельство о рождении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557" w:rsidRPr="00D165A6" w:rsidRDefault="00C72557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При приеме, далее по истечению срока</w:t>
            </w:r>
          </w:p>
          <w:p w:rsidR="00C72557" w:rsidRPr="00D165A6" w:rsidRDefault="00C72557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подтверждающего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557" w:rsidRPr="00D165A6" w:rsidRDefault="00C72557" w:rsidP="00D165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65A6">
              <w:rPr>
                <w:rFonts w:asciiTheme="minorHAnsi" w:hAnsiTheme="minorHAnsi" w:cstheme="minorHAnsi"/>
                <w:sz w:val="28"/>
                <w:szCs w:val="28"/>
              </w:rPr>
              <w:t>50%</w:t>
            </w:r>
          </w:p>
        </w:tc>
      </w:tr>
    </w:tbl>
    <w:p w:rsidR="005D5BEB" w:rsidRPr="00D165A6" w:rsidRDefault="005D5BEB" w:rsidP="00D165A6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</w:p>
    <w:p w:rsidR="005D5BEB" w:rsidRPr="00D165A6" w:rsidRDefault="005D5BEB" w:rsidP="00D165A6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</w:p>
    <w:p w:rsidR="00366A02" w:rsidRPr="00D165A6" w:rsidRDefault="00366A02" w:rsidP="00D165A6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3D3C27" w:rsidRPr="00D165A6" w:rsidRDefault="003D3C27" w:rsidP="00D165A6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3D3C27" w:rsidRPr="00D165A6" w:rsidRDefault="003D3C27" w:rsidP="00D165A6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</w:p>
    <w:sectPr w:rsidR="003D3C27" w:rsidRPr="00D165A6" w:rsidSect="008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66A02"/>
    <w:rsid w:val="00201148"/>
    <w:rsid w:val="003335C4"/>
    <w:rsid w:val="00366A02"/>
    <w:rsid w:val="003D3C27"/>
    <w:rsid w:val="00593B66"/>
    <w:rsid w:val="005D5BEB"/>
    <w:rsid w:val="0074044C"/>
    <w:rsid w:val="007F70DD"/>
    <w:rsid w:val="008C6AC6"/>
    <w:rsid w:val="009D5A3B"/>
    <w:rsid w:val="00C72557"/>
    <w:rsid w:val="00D165A6"/>
    <w:rsid w:val="00E8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</w:style>
  <w:style w:type="paragraph" w:styleId="ab">
    <w:name w:val="List Paragraph"/>
    <w:basedOn w:val="a"/>
    <w:uiPriority w:val="34"/>
    <w:qFormat/>
    <w:rsid w:val="009D5A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5A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66A02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366A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dcterms:created xsi:type="dcterms:W3CDTF">2016-10-25T03:35:00Z</dcterms:created>
  <dcterms:modified xsi:type="dcterms:W3CDTF">2019-03-14T01:47:00Z</dcterms:modified>
</cp:coreProperties>
</file>